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AAAFAE" w14:textId="77777777" w:rsidR="00433BA4" w:rsidRPr="00433BA4" w:rsidRDefault="00433BA4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33BA4">
        <w:rPr>
          <w:rFonts w:ascii="Times New Roman" w:hAnsi="Times New Roman" w:cs="Times New Roman"/>
          <w:b/>
          <w:bCs/>
          <w:sz w:val="24"/>
          <w:szCs w:val="24"/>
        </w:rPr>
        <w:t>Fyz</w:t>
      </w:r>
      <w:proofErr w:type="spellEnd"/>
      <w:r w:rsidRPr="00433BA4">
        <w:rPr>
          <w:rFonts w:ascii="Times New Roman" w:hAnsi="Times New Roman" w:cs="Times New Roman"/>
          <w:b/>
          <w:bCs/>
          <w:sz w:val="24"/>
          <w:szCs w:val="24"/>
        </w:rPr>
        <w:t xml:space="preserve"> 7</w:t>
      </w:r>
    </w:p>
    <w:p w14:paraId="5D77EDCE" w14:textId="65CC3047" w:rsidR="00433BA4" w:rsidRDefault="00433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Nasledujúca téma bude veľmi zaujímavá a poučná. </w:t>
      </w:r>
      <w:r w:rsidR="00B5180A">
        <w:rPr>
          <w:rFonts w:ascii="Times New Roman" w:hAnsi="Times New Roman" w:cs="Times New Roman"/>
          <w:sz w:val="24"/>
          <w:szCs w:val="24"/>
        </w:rPr>
        <w:t>Máte na to asi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2 týždne. Urobte projekt vo forme plagátu na tému: </w:t>
      </w:r>
      <w:r w:rsidRPr="00433BA4">
        <w:rPr>
          <w:rFonts w:ascii="Times New Roman" w:hAnsi="Times New Roman" w:cs="Times New Roman"/>
          <w:i/>
          <w:iCs/>
          <w:sz w:val="24"/>
          <w:szCs w:val="24"/>
        </w:rPr>
        <w:t>Energetická hodnota potravín.</w:t>
      </w:r>
      <w:r>
        <w:rPr>
          <w:rFonts w:ascii="Times New Roman" w:hAnsi="Times New Roman" w:cs="Times New Roman"/>
          <w:sz w:val="24"/>
          <w:szCs w:val="24"/>
        </w:rPr>
        <w:t xml:space="preserve"> Odkiaľ získavame energiu, koľko jej potrebujeme ako ju spaľujeme.</w:t>
      </w:r>
      <w:r w:rsidR="00111732">
        <w:rPr>
          <w:rFonts w:ascii="Times New Roman" w:hAnsi="Times New Roman" w:cs="Times New Roman"/>
          <w:sz w:val="24"/>
          <w:szCs w:val="24"/>
        </w:rPr>
        <w:t xml:space="preserve"> Spravte jedálny lístok aspoň na jeden deň, tak aby spĺňal vašu dennú potrebu energie a zároveň bol zdravý. To aby ste boli zdraví a krásni </w:t>
      </w:r>
      <w:r w:rsidR="00111732" w:rsidRPr="00111732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CEAE7DA" w14:textId="77777777" w:rsidR="00433BA4" w:rsidRDefault="00433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Pomôcky:</w:t>
      </w:r>
    </w:p>
    <w:p w14:paraId="3ACD853D" w14:textId="77777777" w:rsidR="00111732" w:rsidRPr="00111732" w:rsidRDefault="00111732" w:rsidP="00111732">
      <w:pPr>
        <w:pStyle w:val="Odsekzoznamu"/>
        <w:numPr>
          <w:ilvl w:val="0"/>
          <w:numId w:val="1"/>
        </w:numPr>
      </w:pPr>
      <w:r w:rsidRPr="00111732">
        <w:rPr>
          <w:rFonts w:eastAsiaTheme="minorEastAsia"/>
          <w:kern w:val="24"/>
        </w:rPr>
        <w:t>Trávenie je tiež chemická reakcia.</w:t>
      </w:r>
    </w:p>
    <w:p w14:paraId="797D5657" w14:textId="77777777" w:rsidR="00111732" w:rsidRPr="00111732" w:rsidRDefault="00111732" w:rsidP="00111732">
      <w:pPr>
        <w:pStyle w:val="Odsekzoznamu"/>
        <w:numPr>
          <w:ilvl w:val="0"/>
          <w:numId w:val="1"/>
        </w:numPr>
      </w:pPr>
      <w:r w:rsidRPr="00111732">
        <w:rPr>
          <w:rFonts w:eastAsiaTheme="minorEastAsia"/>
          <w:kern w:val="24"/>
        </w:rPr>
        <w:t xml:space="preserve">Pri trávení dochádza k uvoľneniu „uloženej“ energie. </w:t>
      </w:r>
    </w:p>
    <w:p w14:paraId="586637FF" w14:textId="77777777" w:rsidR="00111732" w:rsidRPr="00111732" w:rsidRDefault="00111732" w:rsidP="00111732">
      <w:pPr>
        <w:pStyle w:val="Odsekzoznamu"/>
        <w:numPr>
          <w:ilvl w:val="0"/>
          <w:numId w:val="1"/>
        </w:numPr>
      </w:pPr>
      <w:r w:rsidRPr="00111732">
        <w:rPr>
          <w:rFonts w:eastAsiaTheme="minorEastAsia"/>
          <w:kern w:val="24"/>
        </w:rPr>
        <w:t>Časť tejto energie sa použije aj na udržanie telesnej teploty.</w:t>
      </w:r>
    </w:p>
    <w:p w14:paraId="647F1D28" w14:textId="77777777" w:rsidR="00111732" w:rsidRPr="00111732" w:rsidRDefault="00111732" w:rsidP="00111732">
      <w:pPr>
        <w:pStyle w:val="Odsekzoznamu"/>
        <w:numPr>
          <w:ilvl w:val="0"/>
          <w:numId w:val="1"/>
        </w:numPr>
      </w:pPr>
      <w:r w:rsidRPr="00111732">
        <w:rPr>
          <w:rFonts w:eastAsiaTheme="minorEastAsia"/>
          <w:kern w:val="24"/>
        </w:rPr>
        <w:t>V rôznych potravinách je uložené rôzne množstvo energie.</w:t>
      </w:r>
    </w:p>
    <w:p w14:paraId="7B8E7A78" w14:textId="77777777" w:rsidR="00111732" w:rsidRPr="00111732" w:rsidRDefault="00111732" w:rsidP="00111732">
      <w:pPr>
        <w:pStyle w:val="Odsekzoznamu"/>
        <w:numPr>
          <w:ilvl w:val="0"/>
          <w:numId w:val="1"/>
        </w:numPr>
      </w:pPr>
      <w:r w:rsidRPr="00111732">
        <w:rPr>
          <w:rFonts w:eastAsiaTheme="minorEastAsia"/>
          <w:kern w:val="24"/>
        </w:rPr>
        <w:t>Táto uložená energia sa nazýva energetická hodnota potravín.</w:t>
      </w:r>
    </w:p>
    <w:p w14:paraId="23FD3FDD" w14:textId="77777777" w:rsidR="00111732" w:rsidRDefault="0011173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k-SK"/>
        </w:rPr>
        <w:drawing>
          <wp:inline distT="0" distB="0" distL="0" distR="0" wp14:anchorId="15FDB680" wp14:editId="414F0CF0">
            <wp:extent cx="5760720" cy="4306570"/>
            <wp:effectExtent l="0" t="0" r="0" b="0"/>
            <wp:docPr id="2560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2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06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87B4E9" w14:textId="77777777" w:rsidR="00111732" w:rsidRDefault="00111732">
      <w:pPr>
        <w:rPr>
          <w:rFonts w:ascii="Times New Roman" w:hAnsi="Times New Roman" w:cs="Times New Roman"/>
          <w:sz w:val="24"/>
          <w:szCs w:val="24"/>
        </w:rPr>
      </w:pPr>
    </w:p>
    <w:p w14:paraId="02342E42" w14:textId="77777777" w:rsidR="00111732" w:rsidRDefault="0011173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k-SK"/>
        </w:rPr>
        <w:lastRenderedPageBreak/>
        <w:drawing>
          <wp:inline distT="0" distB="0" distL="0" distR="0" wp14:anchorId="10B0351F" wp14:editId="52F2A93F">
            <wp:extent cx="5760720" cy="2637790"/>
            <wp:effectExtent l="0" t="0" r="0" b="0"/>
            <wp:docPr id="2" name="table">
              <a:extLst xmlns:a="http://schemas.openxmlformats.org/drawingml/2006/main">
                <a:ext uri="{FF2B5EF4-FFF2-40B4-BE49-F238E27FC236}">
                  <a16:creationId xmlns:a16="http://schemas.microsoft.com/office/drawing/2014/main" id="{49B55FAC-3E84-45A7-9A44-47DACFC4686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>
                      <a:extLst>
                        <a:ext uri="{FF2B5EF4-FFF2-40B4-BE49-F238E27FC236}">
                          <a16:creationId xmlns:a16="http://schemas.microsoft.com/office/drawing/2014/main" id="{49B55FAC-3E84-45A7-9A44-47DACFC4686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3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DF44C3" w14:textId="77777777" w:rsidR="00111732" w:rsidRDefault="00111732" w:rsidP="00111732">
      <w:pPr>
        <w:rPr>
          <w:rFonts w:ascii="Times New Roman" w:hAnsi="Times New Roman" w:cs="Times New Roman"/>
          <w:sz w:val="24"/>
          <w:szCs w:val="24"/>
        </w:rPr>
      </w:pPr>
    </w:p>
    <w:p w14:paraId="5E5DBBD1" w14:textId="77777777" w:rsidR="00111732" w:rsidRPr="00111732" w:rsidRDefault="00111732" w:rsidP="00111732">
      <w:pPr>
        <w:rPr>
          <w:rFonts w:ascii="Times New Roman" w:hAnsi="Times New Roman" w:cs="Times New Roman"/>
          <w:sz w:val="24"/>
          <w:szCs w:val="24"/>
        </w:rPr>
      </w:pPr>
      <w:r w:rsidRPr="00111732">
        <w:rPr>
          <w:rFonts w:ascii="Times New Roman" w:hAnsi="Times New Roman" w:cs="Times New Roman"/>
          <w:color w:val="000000" w:themeColor="dark1"/>
          <w:kern w:val="24"/>
          <w:sz w:val="24"/>
          <w:szCs w:val="24"/>
        </w:rPr>
        <w:t>Základnými zásadami racionálnej výživy, je poskytnúť  telu všetky dôležité látky ,striedmosť v jedení, vyváženosť jednotlivých živín, pravidelnosť príjmu potravy, pestrosť stravy a príjem tekutín. Energetický príjem by sa mal rovnať energetickému výdaju .</w:t>
      </w:r>
    </w:p>
    <w:p w14:paraId="4CFB1CA3" w14:textId="77777777" w:rsidR="00111732" w:rsidRPr="00111732" w:rsidRDefault="00111732" w:rsidP="00111732">
      <w:pPr>
        <w:rPr>
          <w:rFonts w:ascii="Times New Roman" w:hAnsi="Times New Roman" w:cs="Times New Roman"/>
          <w:sz w:val="24"/>
          <w:szCs w:val="24"/>
        </w:rPr>
      </w:pPr>
      <w:r w:rsidRPr="00111732">
        <w:rPr>
          <w:rFonts w:ascii="Times New Roman" w:hAnsi="Times New Roman" w:cs="Times New Roman"/>
          <w:color w:val="000000" w:themeColor="dark1"/>
          <w:kern w:val="24"/>
          <w:sz w:val="24"/>
          <w:szCs w:val="24"/>
        </w:rPr>
        <w:t xml:space="preserve">Dôležitý je tiež vyvážený pomer jednotlivých živín: 10-15 % bielkovín, 25-30 % tukov a 60- 64 % sacharidov. </w:t>
      </w:r>
    </w:p>
    <w:p w14:paraId="58867FA4" w14:textId="77777777" w:rsidR="00111732" w:rsidRDefault="00111732" w:rsidP="0011173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k-SK"/>
        </w:rPr>
        <w:drawing>
          <wp:inline distT="0" distB="0" distL="0" distR="0" wp14:anchorId="4253BE90" wp14:editId="21C26AA3">
            <wp:extent cx="5760720" cy="3731666"/>
            <wp:effectExtent l="0" t="0" r="0" b="2540"/>
            <wp:docPr id="1" name="Obrázok 1" descr="Spaľovanie kalórii - Zdravo a chutne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aľovanie kalórii - Zdravo a chutne 20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31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B9C08" w14:textId="55B3EF63" w:rsidR="001D01D6" w:rsidRPr="00111732" w:rsidRDefault="001D01D6" w:rsidP="00111732">
      <w:pPr>
        <w:rPr>
          <w:rFonts w:ascii="Times New Roman" w:hAnsi="Times New Roman" w:cs="Times New Roman"/>
          <w:sz w:val="24"/>
          <w:szCs w:val="24"/>
        </w:rPr>
      </w:pPr>
    </w:p>
    <w:sectPr w:rsidR="001D01D6" w:rsidRPr="00111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F45D0"/>
    <w:multiLevelType w:val="hybridMultilevel"/>
    <w:tmpl w:val="05D07FFA"/>
    <w:lvl w:ilvl="0" w:tplc="1650540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2C6D5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F45B3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FED06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BC4A4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C48B0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E8ED3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96A35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36B79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A4"/>
    <w:rsid w:val="00111732"/>
    <w:rsid w:val="001D01D6"/>
    <w:rsid w:val="00433BA4"/>
    <w:rsid w:val="005D321B"/>
    <w:rsid w:val="00B06C20"/>
    <w:rsid w:val="00B5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D0262"/>
  <w15:chartTrackingRefBased/>
  <w15:docId w15:val="{1B9600B4-F299-47A5-B80A-4233872F5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117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3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498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92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00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75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81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S500</dc:creator>
  <cp:keywords/>
  <dc:description/>
  <cp:lastModifiedBy>žiak</cp:lastModifiedBy>
  <cp:revision>4</cp:revision>
  <dcterms:created xsi:type="dcterms:W3CDTF">2021-04-30T08:02:00Z</dcterms:created>
  <dcterms:modified xsi:type="dcterms:W3CDTF">2021-04-30T11:32:00Z</dcterms:modified>
</cp:coreProperties>
</file>